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695B4" w14:textId="7B517900" w:rsidR="00070E3C" w:rsidRDefault="00070E3C" w:rsidP="00070E3C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0E3C">
        <w:rPr>
          <w:rFonts w:ascii="Arial" w:hAnsi="Arial" w:cs="Arial"/>
          <w:b/>
          <w:sz w:val="24"/>
          <w:szCs w:val="24"/>
        </w:rPr>
        <w:t>SURAT LAMARAN</w:t>
      </w:r>
    </w:p>
    <w:p w14:paraId="7F9BDCC6" w14:textId="77777777" w:rsidR="00070E3C" w:rsidRPr="00070E3C" w:rsidRDefault="00070E3C" w:rsidP="00070E3C">
      <w:pPr>
        <w:spacing w:after="60" w:line="360" w:lineRule="auto"/>
        <w:jc w:val="center"/>
        <w:rPr>
          <w:rFonts w:ascii="Arial" w:hAnsi="Arial" w:cs="Arial"/>
          <w:b/>
          <w:sz w:val="12"/>
          <w:szCs w:val="12"/>
        </w:rPr>
      </w:pPr>
    </w:p>
    <w:p w14:paraId="1EE0CC89" w14:textId="12705AA0" w:rsidR="00070E3C" w:rsidRPr="00070E3C" w:rsidRDefault="00070E3C" w:rsidP="005556D1">
      <w:pPr>
        <w:spacing w:after="40" w:line="240" w:lineRule="auto"/>
        <w:jc w:val="right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>………………</w:t>
      </w:r>
      <w:r w:rsidRPr="00043DC2">
        <w:rPr>
          <w:rFonts w:ascii="Arial" w:hAnsi="Arial" w:cs="Arial"/>
          <w:b/>
          <w:i/>
          <w:sz w:val="24"/>
          <w:szCs w:val="24"/>
        </w:rPr>
        <w:t>1)</w:t>
      </w:r>
      <w:r w:rsidRPr="00070E3C">
        <w:rPr>
          <w:rFonts w:ascii="Arial" w:hAnsi="Arial" w:cs="Arial"/>
          <w:sz w:val="24"/>
          <w:szCs w:val="24"/>
        </w:rPr>
        <w:t>, …………</w:t>
      </w:r>
      <w:r w:rsidRPr="00043DC2">
        <w:rPr>
          <w:rFonts w:ascii="Arial" w:hAnsi="Arial" w:cs="Arial"/>
          <w:b/>
          <w:i/>
          <w:sz w:val="24"/>
          <w:szCs w:val="24"/>
        </w:rPr>
        <w:t>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0"/>
        <w:gridCol w:w="8624"/>
      </w:tblGrid>
      <w:tr w:rsidR="00070E3C" w14:paraId="4358F203" w14:textId="77777777" w:rsidTr="00070E3C">
        <w:tc>
          <w:tcPr>
            <w:tcW w:w="704" w:type="dxa"/>
          </w:tcPr>
          <w:p w14:paraId="0D1248A3" w14:textId="66720014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4" w:type="dxa"/>
            <w:gridSpan w:val="2"/>
          </w:tcPr>
          <w:p w14:paraId="78111B80" w14:textId="4DA14717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Jaksa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Agung</w:t>
            </w:r>
            <w:r w:rsidR="00E77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7B47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="00E77B47">
              <w:rPr>
                <w:rFonts w:ascii="Arial" w:hAnsi="Arial" w:cs="Arial"/>
                <w:sz w:val="24"/>
                <w:szCs w:val="24"/>
              </w:rPr>
              <w:t xml:space="preserve"> Indonesia</w:t>
            </w:r>
          </w:p>
        </w:tc>
      </w:tr>
      <w:tr w:rsidR="00070E3C" w14:paraId="53D7ED4A" w14:textId="77777777" w:rsidTr="00070E3C">
        <w:tc>
          <w:tcPr>
            <w:tcW w:w="704" w:type="dxa"/>
          </w:tcPr>
          <w:p w14:paraId="46494850" w14:textId="77777777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4" w:type="dxa"/>
            <w:gridSpan w:val="2"/>
          </w:tcPr>
          <w:p w14:paraId="24405A60" w14:textId="469B93F4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selaku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Pembina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Kepegawaian</w:t>
            </w:r>
            <w:proofErr w:type="spellEnd"/>
          </w:p>
        </w:tc>
      </w:tr>
      <w:tr w:rsidR="00070E3C" w14:paraId="5119D717" w14:textId="77777777" w:rsidTr="00070E3C">
        <w:tc>
          <w:tcPr>
            <w:tcW w:w="704" w:type="dxa"/>
          </w:tcPr>
          <w:p w14:paraId="1DB7169D" w14:textId="68CED5D3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350" w:type="dxa"/>
          </w:tcPr>
          <w:p w14:paraId="13EB39A3" w14:textId="3B4EFA82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624" w:type="dxa"/>
          </w:tcPr>
          <w:p w14:paraId="420EE952" w14:textId="77777777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E3C" w14:paraId="31FC3F5B" w14:textId="77777777" w:rsidTr="00070E3C">
        <w:tc>
          <w:tcPr>
            <w:tcW w:w="704" w:type="dxa"/>
          </w:tcPr>
          <w:p w14:paraId="675D6133" w14:textId="77777777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0466C530" w14:textId="77777777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</w:tcPr>
          <w:p w14:paraId="75A765E0" w14:textId="2434A25A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Jakarta</w:t>
            </w:r>
          </w:p>
        </w:tc>
      </w:tr>
    </w:tbl>
    <w:p w14:paraId="20206C7A" w14:textId="77777777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p w14:paraId="4E2404A8" w14:textId="77777777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Dengan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Hormat</w:t>
      </w:r>
      <w:proofErr w:type="spellEnd"/>
      <w:r w:rsidRPr="00070E3C">
        <w:rPr>
          <w:rFonts w:ascii="Arial" w:hAnsi="Arial" w:cs="Arial"/>
          <w:sz w:val="24"/>
          <w:szCs w:val="24"/>
        </w:rPr>
        <w:t>,</w:t>
      </w:r>
    </w:p>
    <w:p w14:paraId="4A72A308" w14:textId="56D385F5" w:rsidR="0058735F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070E3C">
        <w:rPr>
          <w:rFonts w:ascii="Arial" w:hAnsi="Arial" w:cs="Arial"/>
          <w:sz w:val="24"/>
          <w:szCs w:val="24"/>
        </w:rPr>
        <w:t>bertanda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70E3C">
        <w:rPr>
          <w:rFonts w:ascii="Arial" w:hAnsi="Arial" w:cs="Arial"/>
          <w:sz w:val="24"/>
          <w:szCs w:val="24"/>
        </w:rPr>
        <w:t>bawah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70E3C">
        <w:rPr>
          <w:rFonts w:ascii="Arial" w:hAnsi="Arial" w:cs="Arial"/>
          <w:sz w:val="24"/>
          <w:szCs w:val="24"/>
        </w:rPr>
        <w:t>ini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AAA9C31" w14:textId="77777777" w:rsidR="00440247" w:rsidRPr="00440247" w:rsidRDefault="00440247" w:rsidP="005556D1">
      <w:pPr>
        <w:spacing w:after="40" w:line="240" w:lineRule="auto"/>
        <w:jc w:val="both"/>
        <w:rPr>
          <w:rFonts w:ascii="Arial" w:hAnsi="Arial" w:cs="Arial"/>
          <w:sz w:val="12"/>
          <w:szCs w:val="12"/>
        </w:rPr>
      </w:pPr>
    </w:p>
    <w:p w14:paraId="6026CAC8" w14:textId="72CEDA16" w:rsidR="00070E3C" w:rsidRDefault="00070E3C" w:rsidP="005556D1">
      <w:pPr>
        <w:spacing w:after="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>Nama</w:t>
      </w:r>
      <w:r w:rsidRPr="00070E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Pr="00043DC2">
        <w:rPr>
          <w:rFonts w:ascii="Arial" w:hAnsi="Arial" w:cs="Arial"/>
          <w:b/>
          <w:i/>
          <w:sz w:val="24"/>
          <w:szCs w:val="24"/>
        </w:rPr>
        <w:t>3)</w:t>
      </w:r>
    </w:p>
    <w:p w14:paraId="77A8DD4C" w14:textId="094BAB55" w:rsidR="00D92AAC" w:rsidRPr="00D92AAC" w:rsidRDefault="00D92AA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r w:rsidRPr="00070E3C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b/>
          <w:i/>
          <w:sz w:val="24"/>
          <w:szCs w:val="24"/>
        </w:rPr>
        <w:t>4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4B3E4A4D" w14:textId="78A90757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Tempat</w:t>
      </w:r>
      <w:proofErr w:type="spellEnd"/>
      <w:r w:rsidRPr="00070E3C">
        <w:rPr>
          <w:rFonts w:ascii="Arial" w:hAnsi="Arial" w:cs="Arial"/>
          <w:sz w:val="24"/>
          <w:szCs w:val="24"/>
        </w:rPr>
        <w:t>/</w:t>
      </w:r>
      <w:proofErr w:type="spellStart"/>
      <w:r w:rsidRPr="00070E3C">
        <w:rPr>
          <w:rFonts w:ascii="Arial" w:hAnsi="Arial" w:cs="Arial"/>
          <w:sz w:val="24"/>
          <w:szCs w:val="24"/>
        </w:rPr>
        <w:t>Tanggal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="00D92AAC">
        <w:rPr>
          <w:rFonts w:ascii="Arial" w:hAnsi="Arial" w:cs="Arial"/>
          <w:b/>
          <w:i/>
          <w:sz w:val="24"/>
          <w:szCs w:val="24"/>
        </w:rPr>
        <w:t>5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2FB5382D" w14:textId="0EED10FD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Jenis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="00D92AAC">
        <w:rPr>
          <w:rFonts w:ascii="Arial" w:hAnsi="Arial" w:cs="Arial"/>
          <w:b/>
          <w:i/>
          <w:sz w:val="24"/>
          <w:szCs w:val="24"/>
        </w:rPr>
        <w:t>6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5638E5C5" w14:textId="2ECC48F9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Pendidikan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="00D92AAC">
        <w:rPr>
          <w:rFonts w:ascii="Arial" w:hAnsi="Arial" w:cs="Arial"/>
          <w:b/>
          <w:i/>
          <w:sz w:val="24"/>
          <w:szCs w:val="24"/>
        </w:rPr>
        <w:t>7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5FD3A516" w14:textId="32400BA4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Jabatan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70E3C">
        <w:rPr>
          <w:rFonts w:ascii="Arial" w:hAnsi="Arial" w:cs="Arial"/>
          <w:sz w:val="24"/>
          <w:szCs w:val="24"/>
        </w:rPr>
        <w:t>dilamar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="00D92AAC">
        <w:rPr>
          <w:rFonts w:ascii="Arial" w:hAnsi="Arial" w:cs="Arial"/>
          <w:b/>
          <w:i/>
          <w:sz w:val="24"/>
          <w:szCs w:val="24"/>
        </w:rPr>
        <w:t>8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557113C2" w14:textId="6440A0BB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>Alamat KTP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="00D92AAC">
        <w:rPr>
          <w:rFonts w:ascii="Arial" w:hAnsi="Arial" w:cs="Arial"/>
          <w:b/>
          <w:i/>
          <w:sz w:val="24"/>
          <w:szCs w:val="24"/>
        </w:rPr>
        <w:t>9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6E0FE05A" w14:textId="5B1BD1EC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Alamat </w:t>
      </w:r>
      <w:proofErr w:type="spellStart"/>
      <w:r w:rsidRPr="00070E3C"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70E3C">
        <w:rPr>
          <w:rFonts w:ascii="Arial" w:hAnsi="Arial" w:cs="Arial"/>
          <w:sz w:val="24"/>
          <w:szCs w:val="24"/>
        </w:rPr>
        <w:t>………………………</w:t>
      </w:r>
      <w:r w:rsidR="00D92AAC">
        <w:rPr>
          <w:rFonts w:ascii="Arial" w:hAnsi="Arial" w:cs="Arial"/>
          <w:b/>
          <w:i/>
          <w:sz w:val="24"/>
          <w:szCs w:val="24"/>
        </w:rPr>
        <w:t>10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72CDC069" w14:textId="26D2179C" w:rsidR="0058735F" w:rsidRPr="00043DC2" w:rsidRDefault="00070E3C" w:rsidP="005556D1">
      <w:pPr>
        <w:spacing w:after="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Nomor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Pr="00043DC2">
        <w:rPr>
          <w:rFonts w:ascii="Arial" w:hAnsi="Arial" w:cs="Arial"/>
          <w:b/>
          <w:i/>
          <w:sz w:val="24"/>
          <w:szCs w:val="24"/>
        </w:rPr>
        <w:t>1</w:t>
      </w:r>
      <w:r w:rsidR="00D92AAC">
        <w:rPr>
          <w:rFonts w:ascii="Arial" w:hAnsi="Arial" w:cs="Arial"/>
          <w:b/>
          <w:i/>
          <w:sz w:val="24"/>
          <w:szCs w:val="24"/>
        </w:rPr>
        <w:t>1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119D517C" w14:textId="5B4BB479" w:rsidR="0058735F" w:rsidRPr="00440247" w:rsidRDefault="0058735F" w:rsidP="005556D1">
      <w:pPr>
        <w:spacing w:after="40" w:line="240" w:lineRule="auto"/>
        <w:jc w:val="both"/>
        <w:rPr>
          <w:rFonts w:ascii="Arial" w:hAnsi="Arial" w:cs="Arial"/>
          <w:sz w:val="12"/>
          <w:szCs w:val="12"/>
        </w:rPr>
      </w:pPr>
    </w:p>
    <w:p w14:paraId="0257692B" w14:textId="025A2EDA" w:rsidR="0058735F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Dengan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ini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menyampaikan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surat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lamaran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070E3C">
        <w:rPr>
          <w:rFonts w:ascii="Arial" w:hAnsi="Arial" w:cs="Arial"/>
          <w:sz w:val="24"/>
          <w:szCs w:val="24"/>
        </w:rPr>
        <w:t>dapat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mengikuti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Seleksi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91A">
        <w:rPr>
          <w:rFonts w:ascii="Arial" w:hAnsi="Arial" w:cs="Arial"/>
          <w:sz w:val="24"/>
          <w:szCs w:val="24"/>
        </w:rPr>
        <w:t>Pengadaan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Pegawai</w:t>
      </w:r>
      <w:proofErr w:type="spellEnd"/>
      <w:r w:rsid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Pemerintah</w:t>
      </w:r>
      <w:proofErr w:type="spellEnd"/>
      <w:r w:rsid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dengan</w:t>
      </w:r>
      <w:proofErr w:type="spellEnd"/>
      <w:r w:rsid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Perjanjian</w:t>
      </w:r>
      <w:proofErr w:type="spellEnd"/>
      <w:r w:rsid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Kerja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70E3C">
        <w:rPr>
          <w:rFonts w:ascii="Arial" w:hAnsi="Arial" w:cs="Arial"/>
          <w:sz w:val="24"/>
          <w:szCs w:val="24"/>
        </w:rPr>
        <w:t>Kejaksaan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</w:t>
      </w:r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Tahun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r w:rsidR="00D92AAC">
        <w:rPr>
          <w:rFonts w:ascii="Arial" w:hAnsi="Arial" w:cs="Arial"/>
          <w:sz w:val="24"/>
          <w:szCs w:val="24"/>
        </w:rPr>
        <w:t>2025</w:t>
      </w:r>
      <w:r w:rsidRPr="00070E3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70E3C">
        <w:rPr>
          <w:rFonts w:ascii="Arial" w:hAnsi="Arial" w:cs="Arial"/>
          <w:sz w:val="24"/>
          <w:szCs w:val="24"/>
        </w:rPr>
        <w:t>Sebagai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bahan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pertimbangan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0E3C">
        <w:rPr>
          <w:rFonts w:ascii="Arial" w:hAnsi="Arial" w:cs="Arial"/>
          <w:sz w:val="24"/>
          <w:szCs w:val="24"/>
        </w:rPr>
        <w:t>disampaikan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hal-hal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sebagai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70E3C">
        <w:rPr>
          <w:rFonts w:ascii="Arial" w:hAnsi="Arial" w:cs="Arial"/>
          <w:sz w:val="24"/>
          <w:szCs w:val="24"/>
        </w:rPr>
        <w:t>berikut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r w:rsidR="0058735F">
        <w:rPr>
          <w:rFonts w:ascii="Arial" w:hAnsi="Arial" w:cs="Arial"/>
          <w:sz w:val="24"/>
          <w:szCs w:val="24"/>
        </w:rPr>
        <w:t>:</w:t>
      </w:r>
      <w:proofErr w:type="gramEnd"/>
    </w:p>
    <w:p w14:paraId="1CF31094" w14:textId="352452AC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Kartu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Tanda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Penduduk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(KTP)</w:t>
      </w:r>
      <w:r w:rsidR="009516C5">
        <w:rPr>
          <w:rFonts w:ascii="Arial" w:hAnsi="Arial" w:cs="Arial"/>
          <w:sz w:val="24"/>
          <w:szCs w:val="24"/>
        </w:rPr>
        <w:t>/</w:t>
      </w:r>
      <w:r w:rsidRPr="00070E3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070E3C">
        <w:rPr>
          <w:rFonts w:ascii="Arial" w:hAnsi="Arial" w:cs="Arial"/>
          <w:sz w:val="24"/>
          <w:szCs w:val="24"/>
        </w:rPr>
        <w:t>Keterangan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telah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melakukan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Rekaman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="004323E3">
        <w:rPr>
          <w:rFonts w:ascii="Arial" w:hAnsi="Arial" w:cs="Arial"/>
          <w:sz w:val="24"/>
          <w:szCs w:val="24"/>
        </w:rPr>
        <w:t xml:space="preserve"> </w:t>
      </w:r>
      <w:r w:rsidRPr="00043DC2">
        <w:rPr>
          <w:rFonts w:ascii="Arial" w:hAnsi="Arial" w:cs="Arial"/>
          <w:b/>
          <w:i/>
          <w:sz w:val="24"/>
          <w:szCs w:val="24"/>
        </w:rPr>
        <w:t>1</w:t>
      </w:r>
      <w:r w:rsidR="00D92AAC">
        <w:rPr>
          <w:rFonts w:ascii="Arial" w:hAnsi="Arial" w:cs="Arial"/>
          <w:b/>
          <w:i/>
          <w:sz w:val="24"/>
          <w:szCs w:val="24"/>
        </w:rPr>
        <w:t>2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33CFCBB1" w14:textId="69EFF587" w:rsidR="00070E3C" w:rsidRPr="00070E3C" w:rsidRDefault="00D92AA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92AAC">
        <w:rPr>
          <w:rFonts w:ascii="Arial" w:hAnsi="Arial" w:cs="Arial"/>
          <w:sz w:val="24"/>
          <w:szCs w:val="24"/>
        </w:rPr>
        <w:t>Pasfoto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terbaru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menggunakan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kemeja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berwarna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putih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dengan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latar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belakang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warna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merah</w:t>
      </w:r>
      <w:proofErr w:type="spellEnd"/>
      <w:r w:rsidR="00070E3C">
        <w:rPr>
          <w:rFonts w:ascii="Arial" w:hAnsi="Arial" w:cs="Arial"/>
          <w:sz w:val="24"/>
          <w:szCs w:val="24"/>
        </w:rPr>
        <w:t>;</w:t>
      </w:r>
    </w:p>
    <w:p w14:paraId="45C61B8B" w14:textId="170E9DB0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070E3C">
        <w:rPr>
          <w:rFonts w:ascii="Arial" w:hAnsi="Arial" w:cs="Arial"/>
          <w:sz w:val="24"/>
          <w:szCs w:val="24"/>
        </w:rPr>
        <w:t>Pernyataan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0E3C">
        <w:rPr>
          <w:rFonts w:ascii="Arial" w:hAnsi="Arial" w:cs="Arial"/>
          <w:sz w:val="24"/>
          <w:szCs w:val="24"/>
        </w:rPr>
        <w:t>Anak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Lampiran </w:t>
      </w:r>
      <w:r w:rsidR="00D92AAC">
        <w:rPr>
          <w:rFonts w:ascii="Arial" w:hAnsi="Arial" w:cs="Arial"/>
          <w:sz w:val="24"/>
          <w:szCs w:val="24"/>
        </w:rPr>
        <w:t>IV</w:t>
      </w:r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Peraturan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Badan </w:t>
      </w:r>
      <w:proofErr w:type="spellStart"/>
      <w:r w:rsidRPr="00070E3C">
        <w:rPr>
          <w:rFonts w:ascii="Arial" w:hAnsi="Arial" w:cs="Arial"/>
          <w:sz w:val="24"/>
          <w:szCs w:val="24"/>
        </w:rPr>
        <w:t>Kepegawaian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070E3C">
        <w:rPr>
          <w:rFonts w:ascii="Arial" w:hAnsi="Arial" w:cs="Arial"/>
          <w:sz w:val="24"/>
          <w:szCs w:val="24"/>
        </w:rPr>
        <w:t>Nomor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r w:rsidR="00D92AAC">
        <w:rPr>
          <w:rFonts w:ascii="Arial" w:hAnsi="Arial" w:cs="Arial"/>
          <w:sz w:val="24"/>
          <w:szCs w:val="24"/>
        </w:rPr>
        <w:t>1</w:t>
      </w:r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Tahun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201</w:t>
      </w:r>
      <w:r w:rsidR="00D92AAC">
        <w:rPr>
          <w:rFonts w:ascii="Arial" w:hAnsi="Arial" w:cs="Arial"/>
          <w:sz w:val="24"/>
          <w:szCs w:val="24"/>
        </w:rPr>
        <w:t>9</w:t>
      </w:r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tentang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Petunjuk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Teknis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Pengadaan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Pemerintah</w:t>
      </w:r>
      <w:proofErr w:type="spellEnd"/>
      <w:r w:rsid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dengan</w:t>
      </w:r>
      <w:proofErr w:type="spellEnd"/>
      <w:r w:rsid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Perjanjian</w:t>
      </w:r>
      <w:proofErr w:type="spellEnd"/>
      <w:r w:rsid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Kerja</w:t>
      </w:r>
      <w:proofErr w:type="spellEnd"/>
      <w:r w:rsidRPr="00070E3C">
        <w:rPr>
          <w:rFonts w:ascii="Arial" w:hAnsi="Arial" w:cs="Arial"/>
          <w:sz w:val="24"/>
          <w:szCs w:val="24"/>
        </w:rPr>
        <w:t>);</w:t>
      </w:r>
    </w:p>
    <w:p w14:paraId="5C1B7FF5" w14:textId="25AC14E0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070E3C">
        <w:rPr>
          <w:rFonts w:ascii="Arial" w:hAnsi="Arial" w:cs="Arial"/>
          <w:sz w:val="24"/>
          <w:szCs w:val="24"/>
        </w:rPr>
        <w:t>Pernyataan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Diri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608B964" w14:textId="7711666E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>Ijazah</w:t>
      </w:r>
      <w:r w:rsidR="00AC7A1A">
        <w:rPr>
          <w:rFonts w:ascii="Arial" w:hAnsi="Arial" w:cs="Arial"/>
          <w:sz w:val="24"/>
          <w:szCs w:val="24"/>
        </w:rPr>
        <w:t xml:space="preserve"> Pendidikan</w:t>
      </w:r>
      <w:r>
        <w:rPr>
          <w:rFonts w:ascii="Arial" w:hAnsi="Arial" w:cs="Arial"/>
          <w:sz w:val="24"/>
          <w:szCs w:val="24"/>
        </w:rPr>
        <w:t>;</w:t>
      </w:r>
    </w:p>
    <w:p w14:paraId="37BCED92" w14:textId="0E44796B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Transkrip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Nilai </w:t>
      </w:r>
      <w:proofErr w:type="spellStart"/>
      <w:r w:rsidRPr="00070E3C">
        <w:rPr>
          <w:rFonts w:ascii="Arial" w:hAnsi="Arial" w:cs="Arial"/>
          <w:sz w:val="24"/>
          <w:szCs w:val="24"/>
        </w:rPr>
        <w:t>Akademik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65F2D560" w14:textId="1690AF38" w:rsidR="00070E3C" w:rsidRPr="00070E3C" w:rsidRDefault="0050379B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 w:rsidR="00070E3C">
        <w:rPr>
          <w:rFonts w:ascii="Arial" w:hAnsi="Arial" w:cs="Arial"/>
          <w:sz w:val="24"/>
          <w:szCs w:val="24"/>
        </w:rPr>
        <w:t>;</w:t>
      </w:r>
    </w:p>
    <w:p w14:paraId="3F494B59" w14:textId="2FA12E38" w:rsidR="00070E3C" w:rsidRPr="00070E3C" w:rsidRDefault="0050379B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50379B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50379B">
        <w:rPr>
          <w:rFonts w:ascii="Arial" w:hAnsi="Arial" w:cs="Arial"/>
          <w:sz w:val="24"/>
          <w:szCs w:val="24"/>
        </w:rPr>
        <w:t>Tanda</w:t>
      </w:r>
      <w:proofErr w:type="spellEnd"/>
      <w:r w:rsidRPr="00503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379B">
        <w:rPr>
          <w:rFonts w:ascii="Arial" w:hAnsi="Arial" w:cs="Arial"/>
          <w:sz w:val="24"/>
          <w:szCs w:val="24"/>
        </w:rPr>
        <w:t>Registrasi</w:t>
      </w:r>
      <w:proofErr w:type="spellEnd"/>
      <w:r w:rsidRPr="0050379B">
        <w:rPr>
          <w:rFonts w:ascii="Arial" w:hAnsi="Arial" w:cs="Arial"/>
          <w:sz w:val="24"/>
          <w:szCs w:val="24"/>
        </w:rPr>
        <w:t xml:space="preserve"> (STR) yang </w:t>
      </w:r>
      <w:proofErr w:type="spellStart"/>
      <w:r w:rsidRPr="0050379B">
        <w:rPr>
          <w:rFonts w:ascii="Arial" w:hAnsi="Arial" w:cs="Arial"/>
          <w:sz w:val="24"/>
          <w:szCs w:val="24"/>
        </w:rPr>
        <w:t>masih</w:t>
      </w:r>
      <w:proofErr w:type="spellEnd"/>
      <w:r w:rsidRPr="00503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379B">
        <w:rPr>
          <w:rFonts w:ascii="Arial" w:hAnsi="Arial" w:cs="Arial"/>
          <w:sz w:val="24"/>
          <w:szCs w:val="24"/>
        </w:rPr>
        <w:t>berlaku</w:t>
      </w:r>
      <w:proofErr w:type="spellEnd"/>
      <w:r w:rsidR="00070E3C">
        <w:rPr>
          <w:rFonts w:ascii="Arial" w:hAnsi="Arial" w:cs="Arial"/>
          <w:sz w:val="24"/>
          <w:szCs w:val="24"/>
        </w:rPr>
        <w:t>;</w:t>
      </w:r>
      <w:r w:rsidR="004323E3">
        <w:rPr>
          <w:rFonts w:ascii="Arial" w:hAnsi="Arial" w:cs="Arial"/>
          <w:sz w:val="24"/>
          <w:szCs w:val="24"/>
        </w:rPr>
        <w:t xml:space="preserve"> </w:t>
      </w:r>
      <w:r w:rsidR="00070E3C" w:rsidRPr="00043DC2">
        <w:rPr>
          <w:rFonts w:ascii="Arial" w:hAnsi="Arial" w:cs="Arial"/>
          <w:b/>
          <w:i/>
          <w:sz w:val="24"/>
          <w:szCs w:val="24"/>
        </w:rPr>
        <w:t>1</w:t>
      </w:r>
      <w:r w:rsidR="004323E3">
        <w:rPr>
          <w:rFonts w:ascii="Arial" w:hAnsi="Arial" w:cs="Arial"/>
          <w:b/>
          <w:i/>
          <w:sz w:val="24"/>
          <w:szCs w:val="24"/>
        </w:rPr>
        <w:t>3</w:t>
      </w:r>
      <w:r w:rsidR="00070E3C"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79DC6B0C" w14:textId="4B60B056" w:rsidR="00070E3C" w:rsidRPr="00070E3C" w:rsidRDefault="0050379B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50379B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50379B">
        <w:rPr>
          <w:rFonts w:ascii="Arial" w:hAnsi="Arial" w:cs="Arial"/>
          <w:sz w:val="24"/>
          <w:szCs w:val="24"/>
        </w:rPr>
        <w:t>Izin</w:t>
      </w:r>
      <w:proofErr w:type="spellEnd"/>
      <w:r w:rsidRPr="00503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379B">
        <w:rPr>
          <w:rFonts w:ascii="Arial" w:hAnsi="Arial" w:cs="Arial"/>
          <w:sz w:val="24"/>
          <w:szCs w:val="24"/>
        </w:rPr>
        <w:t>Praktik</w:t>
      </w:r>
      <w:proofErr w:type="spellEnd"/>
      <w:r w:rsidRPr="0050379B">
        <w:rPr>
          <w:rFonts w:ascii="Arial" w:hAnsi="Arial" w:cs="Arial"/>
          <w:sz w:val="24"/>
          <w:szCs w:val="24"/>
        </w:rPr>
        <w:t xml:space="preserve"> (SIP) yang </w:t>
      </w:r>
      <w:proofErr w:type="spellStart"/>
      <w:r w:rsidRPr="0050379B">
        <w:rPr>
          <w:rFonts w:ascii="Arial" w:hAnsi="Arial" w:cs="Arial"/>
          <w:sz w:val="24"/>
          <w:szCs w:val="24"/>
        </w:rPr>
        <w:t>masih</w:t>
      </w:r>
      <w:proofErr w:type="spellEnd"/>
      <w:r w:rsidRPr="00503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379B">
        <w:rPr>
          <w:rFonts w:ascii="Arial" w:hAnsi="Arial" w:cs="Arial"/>
          <w:sz w:val="24"/>
          <w:szCs w:val="24"/>
        </w:rPr>
        <w:t>berlaku</w:t>
      </w:r>
      <w:proofErr w:type="spellEnd"/>
      <w:r w:rsidR="00832C36">
        <w:rPr>
          <w:rFonts w:ascii="Arial" w:hAnsi="Arial" w:cs="Arial"/>
          <w:sz w:val="24"/>
          <w:szCs w:val="24"/>
        </w:rPr>
        <w:t>;</w:t>
      </w:r>
      <w:r w:rsidR="004323E3">
        <w:rPr>
          <w:rFonts w:ascii="Arial" w:hAnsi="Arial" w:cs="Arial"/>
          <w:sz w:val="24"/>
          <w:szCs w:val="24"/>
        </w:rPr>
        <w:t xml:space="preserve"> </w:t>
      </w:r>
      <w:r w:rsidR="00070E3C" w:rsidRPr="00043DC2">
        <w:rPr>
          <w:rFonts w:ascii="Arial" w:hAnsi="Arial" w:cs="Arial"/>
          <w:b/>
          <w:i/>
          <w:sz w:val="24"/>
          <w:szCs w:val="24"/>
        </w:rPr>
        <w:t>1</w:t>
      </w:r>
      <w:r w:rsidR="004323E3">
        <w:rPr>
          <w:rFonts w:ascii="Arial" w:hAnsi="Arial" w:cs="Arial"/>
          <w:b/>
          <w:i/>
          <w:sz w:val="24"/>
          <w:szCs w:val="24"/>
        </w:rPr>
        <w:t>4</w:t>
      </w:r>
      <w:r w:rsidR="00070E3C"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5EAE9282" w14:textId="294E6DE7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070E3C">
        <w:rPr>
          <w:rFonts w:ascii="Arial" w:hAnsi="Arial" w:cs="Arial"/>
          <w:sz w:val="24"/>
          <w:szCs w:val="24"/>
        </w:rPr>
        <w:t>Keterangan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Dokter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tentang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79B">
        <w:rPr>
          <w:rFonts w:ascii="Arial" w:hAnsi="Arial" w:cs="Arial"/>
          <w:sz w:val="24"/>
          <w:szCs w:val="24"/>
        </w:rPr>
        <w:t>kondisi</w:t>
      </w:r>
      <w:proofErr w:type="spellEnd"/>
      <w:r w:rsidR="005037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79B">
        <w:rPr>
          <w:rFonts w:ascii="Arial" w:hAnsi="Arial" w:cs="Arial"/>
          <w:sz w:val="24"/>
          <w:szCs w:val="24"/>
        </w:rPr>
        <w:t>fisik</w:t>
      </w:r>
      <w:proofErr w:type="spellEnd"/>
      <w:r w:rsidR="0050379B">
        <w:rPr>
          <w:rFonts w:ascii="Arial" w:hAnsi="Arial" w:cs="Arial"/>
          <w:sz w:val="24"/>
          <w:szCs w:val="24"/>
        </w:rPr>
        <w:t xml:space="preserve"> dan mental</w:t>
      </w:r>
      <w:r w:rsidR="008422A3">
        <w:rPr>
          <w:rFonts w:ascii="Arial" w:hAnsi="Arial" w:cs="Arial"/>
          <w:sz w:val="24"/>
          <w:szCs w:val="24"/>
        </w:rPr>
        <w:t>.</w:t>
      </w:r>
      <w:r w:rsidR="004323E3">
        <w:rPr>
          <w:rFonts w:ascii="Arial" w:hAnsi="Arial" w:cs="Arial"/>
          <w:sz w:val="24"/>
          <w:szCs w:val="24"/>
        </w:rPr>
        <w:t xml:space="preserve"> </w:t>
      </w:r>
      <w:r w:rsidR="004323E3" w:rsidRPr="00043DC2">
        <w:rPr>
          <w:rFonts w:ascii="Arial" w:hAnsi="Arial" w:cs="Arial"/>
          <w:b/>
          <w:i/>
          <w:sz w:val="24"/>
          <w:szCs w:val="24"/>
        </w:rPr>
        <w:t>1</w:t>
      </w:r>
      <w:r w:rsidR="004323E3">
        <w:rPr>
          <w:rFonts w:ascii="Arial" w:hAnsi="Arial" w:cs="Arial"/>
          <w:b/>
          <w:i/>
          <w:sz w:val="24"/>
          <w:szCs w:val="24"/>
        </w:rPr>
        <w:t>5</w:t>
      </w:r>
      <w:r w:rsidR="004323E3"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0D26F832" w14:textId="1689E961" w:rsidR="0058735F" w:rsidRPr="00440247" w:rsidRDefault="0058735F" w:rsidP="005556D1">
      <w:pPr>
        <w:spacing w:after="40" w:line="240" w:lineRule="auto"/>
        <w:jc w:val="both"/>
        <w:rPr>
          <w:rFonts w:ascii="Arial" w:hAnsi="Arial" w:cs="Arial"/>
          <w:sz w:val="12"/>
          <w:szCs w:val="12"/>
        </w:rPr>
      </w:pPr>
    </w:p>
    <w:p w14:paraId="27DB3671" w14:textId="6DE4A49D" w:rsidR="00832C36" w:rsidRDefault="00832C36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32C36">
        <w:rPr>
          <w:rFonts w:ascii="Arial" w:hAnsi="Arial" w:cs="Arial"/>
          <w:sz w:val="24"/>
          <w:szCs w:val="24"/>
        </w:rPr>
        <w:t>Adapun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seluruh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data dan </w:t>
      </w:r>
      <w:proofErr w:type="spellStart"/>
      <w:r w:rsidRPr="00832C36">
        <w:rPr>
          <w:rFonts w:ascii="Arial" w:hAnsi="Arial" w:cs="Arial"/>
          <w:sz w:val="24"/>
          <w:szCs w:val="24"/>
        </w:rPr>
        <w:t>dokumen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32C36">
        <w:rPr>
          <w:rFonts w:ascii="Arial" w:hAnsi="Arial" w:cs="Arial"/>
          <w:sz w:val="24"/>
          <w:szCs w:val="24"/>
        </w:rPr>
        <w:t>saya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berikan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adalah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benar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2C36">
        <w:rPr>
          <w:rFonts w:ascii="Arial" w:hAnsi="Arial" w:cs="Arial"/>
          <w:sz w:val="24"/>
          <w:szCs w:val="24"/>
        </w:rPr>
        <w:t>Apabila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di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kemudian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hari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ditemukan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832C36">
        <w:rPr>
          <w:rFonts w:ascii="Arial" w:hAnsi="Arial" w:cs="Arial"/>
          <w:sz w:val="24"/>
          <w:szCs w:val="24"/>
        </w:rPr>
        <w:t>tidak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benar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atau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selama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832C36">
        <w:rPr>
          <w:rFonts w:ascii="Arial" w:hAnsi="Arial" w:cs="Arial"/>
          <w:sz w:val="24"/>
          <w:szCs w:val="24"/>
        </w:rPr>
        <w:t>seleksi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terdapat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keterangan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32C36">
        <w:rPr>
          <w:rFonts w:ascii="Arial" w:hAnsi="Arial" w:cs="Arial"/>
          <w:sz w:val="24"/>
          <w:szCs w:val="24"/>
        </w:rPr>
        <w:t>berubah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32C36">
        <w:rPr>
          <w:rFonts w:ascii="Arial" w:hAnsi="Arial" w:cs="Arial"/>
          <w:sz w:val="24"/>
          <w:szCs w:val="24"/>
        </w:rPr>
        <w:t>mengakibatkan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tidak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terpenuhinya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persyaratan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32C36">
        <w:rPr>
          <w:rFonts w:ascii="Arial" w:hAnsi="Arial" w:cs="Arial"/>
          <w:sz w:val="24"/>
          <w:szCs w:val="24"/>
        </w:rPr>
        <w:t>ditentukan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2C36">
        <w:rPr>
          <w:rFonts w:ascii="Arial" w:hAnsi="Arial" w:cs="Arial"/>
          <w:sz w:val="24"/>
          <w:szCs w:val="24"/>
        </w:rPr>
        <w:t>maka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saya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menerima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keputusan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panitia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untuk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membatalkan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keikutsertaan</w:t>
      </w:r>
      <w:proofErr w:type="spellEnd"/>
      <w:r w:rsidRPr="00832C36">
        <w:rPr>
          <w:rFonts w:ascii="Arial" w:hAnsi="Arial" w:cs="Arial"/>
          <w:sz w:val="24"/>
          <w:szCs w:val="24"/>
        </w:rPr>
        <w:t>/</w:t>
      </w:r>
      <w:proofErr w:type="spellStart"/>
      <w:r w:rsidRPr="00832C36">
        <w:rPr>
          <w:rFonts w:ascii="Arial" w:hAnsi="Arial" w:cs="Arial"/>
          <w:sz w:val="24"/>
          <w:szCs w:val="24"/>
        </w:rPr>
        <w:t>kelulusan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saya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832C36">
        <w:rPr>
          <w:rFonts w:ascii="Arial" w:hAnsi="Arial" w:cs="Arial"/>
          <w:sz w:val="24"/>
          <w:szCs w:val="24"/>
        </w:rPr>
        <w:t>seleksi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91A">
        <w:rPr>
          <w:rFonts w:ascii="Arial" w:hAnsi="Arial" w:cs="Arial"/>
          <w:sz w:val="24"/>
          <w:szCs w:val="24"/>
        </w:rPr>
        <w:t>Pengadaan</w:t>
      </w:r>
      <w:proofErr w:type="spellEnd"/>
      <w:r w:rsidR="006B391A">
        <w:rPr>
          <w:rFonts w:ascii="Arial" w:hAnsi="Arial" w:cs="Arial"/>
          <w:sz w:val="24"/>
          <w:szCs w:val="24"/>
        </w:rPr>
        <w:t xml:space="preserve"> PPPK</w:t>
      </w:r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Kejaksaan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RI </w:t>
      </w:r>
      <w:proofErr w:type="spellStart"/>
      <w:r w:rsidRPr="00832C36">
        <w:rPr>
          <w:rFonts w:ascii="Arial" w:hAnsi="Arial" w:cs="Arial"/>
          <w:sz w:val="24"/>
          <w:szCs w:val="24"/>
        </w:rPr>
        <w:t>Tahun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r w:rsidR="006B391A">
        <w:rPr>
          <w:rFonts w:ascii="Arial" w:hAnsi="Arial" w:cs="Arial"/>
          <w:sz w:val="24"/>
          <w:szCs w:val="24"/>
        </w:rPr>
        <w:t>2025</w:t>
      </w:r>
      <w:r w:rsidR="0058735F">
        <w:rPr>
          <w:rFonts w:ascii="Arial" w:hAnsi="Arial" w:cs="Arial"/>
          <w:sz w:val="24"/>
          <w:szCs w:val="24"/>
        </w:rPr>
        <w:t>.</w:t>
      </w:r>
    </w:p>
    <w:p w14:paraId="778BFBC4" w14:textId="77777777" w:rsidR="007B11BC" w:rsidRPr="007B11BC" w:rsidRDefault="007B11B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p w14:paraId="1F5A20D1" w14:textId="45CA933F" w:rsidR="0058735F" w:rsidRDefault="00832C36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32C36">
        <w:rPr>
          <w:rFonts w:ascii="Arial" w:hAnsi="Arial" w:cs="Arial"/>
          <w:sz w:val="24"/>
          <w:szCs w:val="24"/>
        </w:rPr>
        <w:t>Atas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perhatiannya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diucapkan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terima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A8BAE79" w14:textId="1AABC2B8" w:rsidR="0058735F" w:rsidRDefault="0058735F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58735F" w14:paraId="70503644" w14:textId="77777777" w:rsidTr="00155D7F">
        <w:tc>
          <w:tcPr>
            <w:tcW w:w="4839" w:type="dxa"/>
          </w:tcPr>
          <w:p w14:paraId="61333913" w14:textId="28A4FBFC" w:rsidR="0058735F" w:rsidRDefault="006739EF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E538F7" wp14:editId="3F1B34FD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110226</wp:posOffset>
                      </wp:positionV>
                      <wp:extent cx="1044575" cy="587375"/>
                      <wp:effectExtent l="0" t="0" r="22225" b="222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58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E0613" w14:textId="77777777" w:rsidR="00044DEF" w:rsidRPr="00746536" w:rsidRDefault="00044DEF" w:rsidP="00044DE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e-</w:t>
                                  </w: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meterai</w:t>
                                  </w:r>
                                  <w:proofErr w:type="spellEnd"/>
                                </w:p>
                                <w:p w14:paraId="7AEBEC80" w14:textId="77777777" w:rsidR="00044DEF" w:rsidRPr="00746536" w:rsidRDefault="00044DEF" w:rsidP="00044DE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Rp</w:t>
                                  </w:r>
                                  <w:proofErr w:type="spellEnd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53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4.75pt;margin-top:8.7pt;width:82.25pt;height: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">
                      <v:textbox>
                        <w:txbxContent>
                          <w:p w14:paraId="3F6E0613" w14:textId="77777777" w:rsidR="00044DEF" w:rsidRPr="00746536" w:rsidRDefault="00044DEF" w:rsidP="00044DE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</w:t>
                            </w: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meterai</w:t>
                            </w:r>
                            <w:proofErr w:type="spellEnd"/>
                          </w:p>
                          <w:p w14:paraId="7AEBEC80" w14:textId="77777777" w:rsidR="00044DEF" w:rsidRPr="00746536" w:rsidRDefault="00044DEF" w:rsidP="00044DE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Rp</w:t>
                            </w:r>
                            <w:proofErr w:type="spellEnd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9" w:type="dxa"/>
          </w:tcPr>
          <w:p w14:paraId="25975489" w14:textId="3C14E853" w:rsidR="0058735F" w:rsidRDefault="00832C36" w:rsidP="005556D1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Hormat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Saya</w:t>
            </w:r>
            <w:r w:rsidR="0058735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E973BDC" w14:textId="389BB444" w:rsidR="0058735F" w:rsidRDefault="0058735F" w:rsidP="005556D1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5F7CF" w14:textId="77777777" w:rsidR="0058735F" w:rsidRDefault="0058735F" w:rsidP="005556D1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179F4" w14:textId="2BC05AF3" w:rsidR="0058735F" w:rsidRDefault="0058735F" w:rsidP="005556D1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……………………………………….</w:t>
            </w:r>
            <w:r w:rsidR="004323E3">
              <w:rPr>
                <w:rFonts w:ascii="Arial" w:hAnsi="Arial" w:cs="Arial"/>
                <w:b/>
                <w:i/>
                <w:sz w:val="24"/>
                <w:szCs w:val="24"/>
              </w:rPr>
              <w:t>16</w:t>
            </w:r>
            <w:r w:rsidR="004D4DBB" w:rsidRPr="00043DC2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</w:tr>
    </w:tbl>
    <w:p w14:paraId="722FAF39" w14:textId="71FF5176" w:rsidR="003E42AD" w:rsidRDefault="003E42AD" w:rsidP="00A55827">
      <w:pPr>
        <w:spacing w:after="60" w:line="288" w:lineRule="auto"/>
        <w:jc w:val="both"/>
        <w:rPr>
          <w:rFonts w:ascii="Arial" w:hAnsi="Arial" w:cs="Arial"/>
          <w:sz w:val="24"/>
          <w:szCs w:val="24"/>
        </w:rPr>
      </w:pPr>
    </w:p>
    <w:p w14:paraId="6AE52343" w14:textId="7386A3DE" w:rsidR="008422A3" w:rsidRDefault="008422A3" w:rsidP="00A55827">
      <w:pPr>
        <w:spacing w:after="60" w:line="288" w:lineRule="auto"/>
        <w:jc w:val="both"/>
        <w:rPr>
          <w:rFonts w:ascii="Arial" w:hAnsi="Arial" w:cs="Arial"/>
          <w:sz w:val="24"/>
          <w:szCs w:val="24"/>
        </w:rPr>
      </w:pPr>
    </w:p>
    <w:p w14:paraId="0F497676" w14:textId="77777777" w:rsidR="008422A3" w:rsidRDefault="008422A3" w:rsidP="00A55827">
      <w:pPr>
        <w:spacing w:after="60" w:line="288" w:lineRule="auto"/>
        <w:jc w:val="both"/>
        <w:rPr>
          <w:rFonts w:ascii="Arial" w:hAnsi="Arial" w:cs="Arial"/>
          <w:sz w:val="24"/>
          <w:szCs w:val="24"/>
        </w:rPr>
      </w:pPr>
    </w:p>
    <w:p w14:paraId="11B07D07" w14:textId="11CCA056" w:rsidR="004D4DBB" w:rsidRDefault="004D4DBB" w:rsidP="00A55827">
      <w:pPr>
        <w:spacing w:after="60"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lastRenderedPageBreak/>
        <w:t>Catatan</w:t>
      </w:r>
      <w:proofErr w:type="spellEnd"/>
      <w:r w:rsidRPr="004D4DBB">
        <w:rPr>
          <w:rFonts w:ascii="Arial" w:hAnsi="Arial" w:cs="Arial"/>
          <w:sz w:val="24"/>
          <w:szCs w:val="24"/>
        </w:rPr>
        <w:t>:</w:t>
      </w:r>
    </w:p>
    <w:p w14:paraId="7EB3A19B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38D">
        <w:rPr>
          <w:rFonts w:ascii="Arial" w:hAnsi="Arial" w:cs="Arial"/>
          <w:b/>
          <w:sz w:val="24"/>
          <w:szCs w:val="24"/>
        </w:rPr>
        <w:t>Kabupaten</w:t>
      </w:r>
      <w:proofErr w:type="spellEnd"/>
      <w:r w:rsidRPr="0006738D">
        <w:rPr>
          <w:rFonts w:ascii="Arial" w:hAnsi="Arial" w:cs="Arial"/>
          <w:b/>
          <w:sz w:val="24"/>
          <w:szCs w:val="24"/>
        </w:rPr>
        <w:t>/Kota</w:t>
      </w:r>
      <w:r w:rsidRPr="004D4DBB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4D4DBB">
        <w:rPr>
          <w:rFonts w:ascii="Arial" w:hAnsi="Arial" w:cs="Arial"/>
          <w:sz w:val="24"/>
          <w:szCs w:val="24"/>
        </w:rPr>
        <w:t>Lamaran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dibuat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6CD01534" w14:textId="5D7D8F01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38D">
        <w:rPr>
          <w:rFonts w:ascii="Arial" w:hAnsi="Arial" w:cs="Arial"/>
          <w:b/>
          <w:sz w:val="24"/>
          <w:szCs w:val="24"/>
        </w:rPr>
        <w:t>tanggal</w:t>
      </w:r>
      <w:proofErr w:type="spellEnd"/>
      <w:r w:rsidRPr="0006738D">
        <w:rPr>
          <w:rFonts w:ascii="Arial" w:hAnsi="Arial" w:cs="Arial"/>
          <w:b/>
          <w:sz w:val="24"/>
          <w:szCs w:val="24"/>
        </w:rPr>
        <w:t xml:space="preserve"> Surat </w:t>
      </w:r>
      <w:proofErr w:type="spellStart"/>
      <w:r w:rsidRPr="0006738D">
        <w:rPr>
          <w:rFonts w:ascii="Arial" w:hAnsi="Arial" w:cs="Arial"/>
          <w:b/>
          <w:sz w:val="24"/>
          <w:szCs w:val="24"/>
        </w:rPr>
        <w:t>Lamaran</w:t>
      </w:r>
      <w:proofErr w:type="spellEnd"/>
      <w:r w:rsidRPr="000673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738D">
        <w:rPr>
          <w:rFonts w:ascii="Arial" w:hAnsi="Arial" w:cs="Arial"/>
          <w:b/>
          <w:sz w:val="24"/>
          <w:szCs w:val="24"/>
        </w:rPr>
        <w:t>dibuat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4DBB">
        <w:rPr>
          <w:rFonts w:ascii="Arial" w:hAnsi="Arial" w:cs="Arial"/>
          <w:sz w:val="24"/>
          <w:szCs w:val="24"/>
        </w:rPr>
        <w:t>Tanggal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4D4DBB">
        <w:rPr>
          <w:rFonts w:ascii="Arial" w:hAnsi="Arial" w:cs="Arial"/>
          <w:sz w:val="24"/>
          <w:szCs w:val="24"/>
        </w:rPr>
        <w:t>Lamaran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dapat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saja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berbeda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tanggal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saat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0A7">
        <w:rPr>
          <w:rFonts w:ascii="Arial" w:hAnsi="Arial" w:cs="Arial"/>
          <w:sz w:val="24"/>
          <w:szCs w:val="24"/>
        </w:rPr>
        <w:t>mengunggah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4DBB">
        <w:rPr>
          <w:rFonts w:ascii="Arial" w:hAnsi="Arial" w:cs="Arial"/>
          <w:sz w:val="24"/>
          <w:szCs w:val="24"/>
        </w:rPr>
        <w:t>namun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pastikan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tanggal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surat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lamaran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4DBB">
        <w:rPr>
          <w:rFonts w:ascii="Arial" w:hAnsi="Arial" w:cs="Arial"/>
          <w:sz w:val="24"/>
          <w:szCs w:val="24"/>
        </w:rPr>
        <w:t>masih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dalam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periode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22A3">
        <w:rPr>
          <w:rFonts w:ascii="Arial" w:hAnsi="Arial" w:cs="Arial"/>
          <w:sz w:val="24"/>
          <w:szCs w:val="24"/>
        </w:rPr>
        <w:t>pendaftaran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71BE89BE" w14:textId="48A23149" w:rsidR="004D4DBB" w:rsidRPr="00AC7A1A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nama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lengkap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4DBB">
        <w:rPr>
          <w:rFonts w:ascii="Arial" w:hAnsi="Arial" w:cs="Arial"/>
          <w:sz w:val="24"/>
          <w:szCs w:val="24"/>
        </w:rPr>
        <w:t>tidak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ada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singkatan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4DBB">
        <w:rPr>
          <w:rFonts w:ascii="Arial" w:hAnsi="Arial" w:cs="Arial"/>
          <w:sz w:val="24"/>
          <w:szCs w:val="24"/>
        </w:rPr>
        <w:t>tidak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ada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titel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4DBB">
        <w:rPr>
          <w:rFonts w:ascii="Arial" w:hAnsi="Arial" w:cs="Arial"/>
          <w:sz w:val="24"/>
          <w:szCs w:val="24"/>
        </w:rPr>
        <w:t>Dalam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hal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terdapat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perbedaan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Nama </w:t>
      </w:r>
      <w:proofErr w:type="spellStart"/>
      <w:r w:rsidRPr="004D4DBB">
        <w:rPr>
          <w:rFonts w:ascii="Arial" w:hAnsi="Arial" w:cs="Arial"/>
          <w:sz w:val="24"/>
          <w:szCs w:val="24"/>
        </w:rPr>
        <w:t>Lengkap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 w:rsidRPr="004D4DBB">
        <w:rPr>
          <w:rFonts w:ascii="Arial" w:hAnsi="Arial" w:cs="Arial"/>
          <w:sz w:val="24"/>
          <w:szCs w:val="24"/>
        </w:rPr>
        <w:t>antara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di KTP dan Ijazah,</w:t>
      </w:r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>
        <w:rPr>
          <w:rFonts w:ascii="Arial" w:hAnsi="Arial" w:cs="Arial"/>
          <w:sz w:val="24"/>
          <w:szCs w:val="24"/>
        </w:rPr>
        <w:t>maka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C7A1A">
        <w:rPr>
          <w:rFonts w:ascii="Arial" w:hAnsi="Arial" w:cs="Arial"/>
          <w:sz w:val="24"/>
          <w:szCs w:val="24"/>
        </w:rPr>
        <w:t>ditulis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>
        <w:rPr>
          <w:rFonts w:ascii="Arial" w:hAnsi="Arial" w:cs="Arial"/>
          <w:sz w:val="24"/>
          <w:szCs w:val="24"/>
        </w:rPr>
        <w:t>adalah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r w:rsidR="00AC7A1A" w:rsidRPr="00AC7A1A">
        <w:rPr>
          <w:rFonts w:ascii="Arial" w:hAnsi="Arial" w:cs="Arial"/>
          <w:b/>
          <w:sz w:val="24"/>
          <w:szCs w:val="24"/>
        </w:rPr>
        <w:t xml:space="preserve">Nama </w:t>
      </w:r>
      <w:proofErr w:type="spellStart"/>
      <w:r w:rsidR="00AC7A1A" w:rsidRPr="00AC7A1A">
        <w:rPr>
          <w:rFonts w:ascii="Arial" w:hAnsi="Arial" w:cs="Arial"/>
          <w:b/>
          <w:sz w:val="24"/>
          <w:szCs w:val="24"/>
        </w:rPr>
        <w:t>Lengkap</w:t>
      </w:r>
      <w:proofErr w:type="spellEnd"/>
      <w:r w:rsidR="00AC7A1A" w:rsidRPr="00AC7A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C7A1A" w:rsidRPr="00AC7A1A">
        <w:rPr>
          <w:rFonts w:ascii="Arial" w:hAnsi="Arial" w:cs="Arial"/>
          <w:b/>
          <w:sz w:val="24"/>
          <w:szCs w:val="24"/>
        </w:rPr>
        <w:t>sesuai</w:t>
      </w:r>
      <w:proofErr w:type="spellEnd"/>
      <w:r w:rsidR="00AC7A1A" w:rsidRPr="00AC7A1A">
        <w:rPr>
          <w:rFonts w:ascii="Arial" w:hAnsi="Arial" w:cs="Arial"/>
          <w:b/>
          <w:sz w:val="24"/>
          <w:szCs w:val="24"/>
        </w:rPr>
        <w:t xml:space="preserve"> Ijazah</w:t>
      </w:r>
      <w:r w:rsidR="00AC7A1A">
        <w:rPr>
          <w:rFonts w:ascii="Arial" w:hAnsi="Arial" w:cs="Arial"/>
          <w:sz w:val="24"/>
          <w:szCs w:val="24"/>
        </w:rPr>
        <w:t>.</w:t>
      </w:r>
      <w:r w:rsidRPr="004D4DBB">
        <w:rPr>
          <w:rFonts w:ascii="Arial" w:hAnsi="Arial" w:cs="Arial"/>
          <w:sz w:val="24"/>
          <w:szCs w:val="24"/>
        </w:rPr>
        <w:t xml:space="preserve"> </w:t>
      </w:r>
    </w:p>
    <w:p w14:paraId="2AD5D5A1" w14:textId="550064F2" w:rsidR="00AC7A1A" w:rsidRDefault="00AC7A1A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 xml:space="preserve"> (NIK)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tertera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Kartu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Penduduk</w:t>
      </w:r>
      <w:proofErr w:type="spellEnd"/>
      <w:r>
        <w:rPr>
          <w:rFonts w:ascii="Arial" w:hAnsi="Arial" w:cs="Arial"/>
          <w:sz w:val="24"/>
          <w:szCs w:val="24"/>
        </w:rPr>
        <w:t xml:space="preserve"> (KTP)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Keluarga</w:t>
      </w:r>
      <w:proofErr w:type="spellEnd"/>
      <w:r>
        <w:rPr>
          <w:rFonts w:ascii="Arial" w:hAnsi="Arial" w:cs="Arial"/>
          <w:sz w:val="24"/>
          <w:szCs w:val="24"/>
        </w:rPr>
        <w:t xml:space="preserve"> (KK).</w:t>
      </w:r>
    </w:p>
    <w:p w14:paraId="416BD62C" w14:textId="0C0B5C05" w:rsidR="004D4DBB" w:rsidRPr="00AC7A1A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Tempat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D4DBB">
        <w:rPr>
          <w:rFonts w:ascii="Arial" w:hAnsi="Arial" w:cs="Arial"/>
          <w:sz w:val="24"/>
          <w:szCs w:val="24"/>
        </w:rPr>
        <w:t>Tanggal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Lahir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4DBB">
        <w:rPr>
          <w:rFonts w:ascii="Arial" w:hAnsi="Arial" w:cs="Arial"/>
          <w:sz w:val="24"/>
          <w:szCs w:val="24"/>
        </w:rPr>
        <w:t>Tempat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lahir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4DBB">
        <w:rPr>
          <w:rFonts w:ascii="Arial" w:hAnsi="Arial" w:cs="Arial"/>
          <w:sz w:val="24"/>
          <w:szCs w:val="24"/>
        </w:rPr>
        <w:t>ditentukan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adalah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setingkat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60A7">
        <w:rPr>
          <w:rFonts w:ascii="Arial" w:hAnsi="Arial" w:cs="Arial"/>
          <w:b/>
          <w:sz w:val="24"/>
          <w:szCs w:val="24"/>
        </w:rPr>
        <w:t>Pemerintah</w:t>
      </w:r>
      <w:proofErr w:type="spellEnd"/>
      <w:r w:rsidRPr="008560A7">
        <w:rPr>
          <w:rFonts w:ascii="Arial" w:hAnsi="Arial" w:cs="Arial"/>
          <w:b/>
          <w:sz w:val="24"/>
          <w:szCs w:val="24"/>
        </w:rPr>
        <w:t xml:space="preserve"> Daerah Tingkat II </w:t>
      </w:r>
      <w:proofErr w:type="spellStart"/>
      <w:r w:rsidRPr="008560A7">
        <w:rPr>
          <w:rFonts w:ascii="Arial" w:hAnsi="Arial" w:cs="Arial"/>
          <w:b/>
          <w:sz w:val="24"/>
          <w:szCs w:val="24"/>
        </w:rPr>
        <w:t>yakni</w:t>
      </w:r>
      <w:proofErr w:type="spellEnd"/>
      <w:r w:rsidRPr="008560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60A7">
        <w:rPr>
          <w:rFonts w:ascii="Arial" w:hAnsi="Arial" w:cs="Arial"/>
          <w:b/>
          <w:sz w:val="24"/>
          <w:szCs w:val="24"/>
        </w:rPr>
        <w:t>Kabupaten</w:t>
      </w:r>
      <w:proofErr w:type="spellEnd"/>
      <w:r w:rsidRPr="008560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60A7">
        <w:rPr>
          <w:rFonts w:ascii="Arial" w:hAnsi="Arial" w:cs="Arial"/>
          <w:b/>
          <w:sz w:val="24"/>
          <w:szCs w:val="24"/>
        </w:rPr>
        <w:t>atau</w:t>
      </w:r>
      <w:proofErr w:type="spellEnd"/>
      <w:r w:rsidRPr="008560A7">
        <w:rPr>
          <w:rFonts w:ascii="Arial" w:hAnsi="Arial" w:cs="Arial"/>
          <w:b/>
          <w:sz w:val="24"/>
          <w:szCs w:val="24"/>
        </w:rPr>
        <w:t xml:space="preserve"> Kota</w:t>
      </w:r>
      <w:r w:rsidRPr="004D4DB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C7A1A" w:rsidRPr="004D4DBB">
        <w:rPr>
          <w:rFonts w:ascii="Arial" w:hAnsi="Arial" w:cs="Arial"/>
          <w:sz w:val="24"/>
          <w:szCs w:val="24"/>
        </w:rPr>
        <w:t>Dalam</w:t>
      </w:r>
      <w:proofErr w:type="spellEnd"/>
      <w:r w:rsidR="00AC7A1A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 w:rsidRPr="004D4DBB">
        <w:rPr>
          <w:rFonts w:ascii="Arial" w:hAnsi="Arial" w:cs="Arial"/>
          <w:sz w:val="24"/>
          <w:szCs w:val="24"/>
        </w:rPr>
        <w:t>hal</w:t>
      </w:r>
      <w:proofErr w:type="spellEnd"/>
      <w:r w:rsidR="00AC7A1A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 w:rsidRPr="004D4DBB">
        <w:rPr>
          <w:rFonts w:ascii="Arial" w:hAnsi="Arial" w:cs="Arial"/>
          <w:sz w:val="24"/>
          <w:szCs w:val="24"/>
        </w:rPr>
        <w:t>terdapat</w:t>
      </w:r>
      <w:proofErr w:type="spellEnd"/>
      <w:r w:rsidR="00AC7A1A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 w:rsidRPr="004D4DBB">
        <w:rPr>
          <w:rFonts w:ascii="Arial" w:hAnsi="Arial" w:cs="Arial"/>
          <w:sz w:val="24"/>
          <w:szCs w:val="24"/>
        </w:rPr>
        <w:t>perbedaan</w:t>
      </w:r>
      <w:proofErr w:type="spellEnd"/>
      <w:r w:rsidR="00AC7A1A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>
        <w:rPr>
          <w:rFonts w:ascii="Arial" w:hAnsi="Arial" w:cs="Arial"/>
          <w:sz w:val="24"/>
          <w:szCs w:val="24"/>
        </w:rPr>
        <w:t>Tempat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C7A1A">
        <w:rPr>
          <w:rFonts w:ascii="Arial" w:hAnsi="Arial" w:cs="Arial"/>
          <w:sz w:val="24"/>
          <w:szCs w:val="24"/>
        </w:rPr>
        <w:t>Tanggal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>
        <w:rPr>
          <w:rFonts w:ascii="Arial" w:hAnsi="Arial" w:cs="Arial"/>
          <w:sz w:val="24"/>
          <w:szCs w:val="24"/>
        </w:rPr>
        <w:t>Lahir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 w:rsidRPr="004D4DBB">
        <w:rPr>
          <w:rFonts w:ascii="Arial" w:hAnsi="Arial" w:cs="Arial"/>
          <w:sz w:val="24"/>
          <w:szCs w:val="24"/>
        </w:rPr>
        <w:t>antara</w:t>
      </w:r>
      <w:proofErr w:type="spellEnd"/>
      <w:r w:rsidR="00AC7A1A" w:rsidRPr="004D4DBB">
        <w:rPr>
          <w:rFonts w:ascii="Arial" w:hAnsi="Arial" w:cs="Arial"/>
          <w:sz w:val="24"/>
          <w:szCs w:val="24"/>
        </w:rPr>
        <w:t xml:space="preserve"> di KTP dan Ijazah,</w:t>
      </w:r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>
        <w:rPr>
          <w:rFonts w:ascii="Arial" w:hAnsi="Arial" w:cs="Arial"/>
          <w:sz w:val="24"/>
          <w:szCs w:val="24"/>
        </w:rPr>
        <w:t>maka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C7A1A">
        <w:rPr>
          <w:rFonts w:ascii="Arial" w:hAnsi="Arial" w:cs="Arial"/>
          <w:sz w:val="24"/>
          <w:szCs w:val="24"/>
        </w:rPr>
        <w:t>digunakan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>
        <w:rPr>
          <w:rFonts w:ascii="Arial" w:hAnsi="Arial" w:cs="Arial"/>
          <w:sz w:val="24"/>
          <w:szCs w:val="24"/>
        </w:rPr>
        <w:t>adalah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 w:rsidRPr="00AC7A1A">
        <w:rPr>
          <w:rFonts w:ascii="Arial" w:hAnsi="Arial" w:cs="Arial"/>
          <w:b/>
          <w:sz w:val="24"/>
          <w:szCs w:val="24"/>
        </w:rPr>
        <w:t>Tempat</w:t>
      </w:r>
      <w:proofErr w:type="spellEnd"/>
      <w:r w:rsidR="00AC7A1A" w:rsidRPr="00AC7A1A">
        <w:rPr>
          <w:rFonts w:ascii="Arial" w:hAnsi="Arial" w:cs="Arial"/>
          <w:b/>
          <w:sz w:val="24"/>
          <w:szCs w:val="24"/>
        </w:rPr>
        <w:t xml:space="preserve"> dan </w:t>
      </w:r>
      <w:proofErr w:type="spellStart"/>
      <w:r w:rsidR="00AC7A1A" w:rsidRPr="00AC7A1A">
        <w:rPr>
          <w:rFonts w:ascii="Arial" w:hAnsi="Arial" w:cs="Arial"/>
          <w:b/>
          <w:sz w:val="24"/>
          <w:szCs w:val="24"/>
        </w:rPr>
        <w:t>Tanggal</w:t>
      </w:r>
      <w:proofErr w:type="spellEnd"/>
      <w:r w:rsidR="00AC7A1A" w:rsidRPr="00AC7A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C7A1A" w:rsidRPr="00AC7A1A">
        <w:rPr>
          <w:rFonts w:ascii="Arial" w:hAnsi="Arial" w:cs="Arial"/>
          <w:b/>
          <w:sz w:val="24"/>
          <w:szCs w:val="24"/>
        </w:rPr>
        <w:t>Lahir</w:t>
      </w:r>
      <w:proofErr w:type="spellEnd"/>
      <w:r w:rsidR="00AC7A1A" w:rsidRPr="00AC7A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C7A1A" w:rsidRPr="00AC7A1A">
        <w:rPr>
          <w:rFonts w:ascii="Arial" w:hAnsi="Arial" w:cs="Arial"/>
          <w:b/>
          <w:sz w:val="24"/>
          <w:szCs w:val="24"/>
        </w:rPr>
        <w:t>sesuai</w:t>
      </w:r>
      <w:proofErr w:type="spellEnd"/>
      <w:r w:rsidR="00AC7A1A" w:rsidRPr="00AC7A1A">
        <w:rPr>
          <w:rFonts w:ascii="Arial" w:hAnsi="Arial" w:cs="Arial"/>
          <w:b/>
          <w:sz w:val="24"/>
          <w:szCs w:val="24"/>
        </w:rPr>
        <w:t xml:space="preserve"> Ijazah</w:t>
      </w:r>
      <w:r w:rsidR="00AC7A1A">
        <w:rPr>
          <w:rFonts w:ascii="Arial" w:hAnsi="Arial" w:cs="Arial"/>
          <w:sz w:val="24"/>
          <w:szCs w:val="24"/>
        </w:rPr>
        <w:t>.</w:t>
      </w:r>
    </w:p>
    <w:p w14:paraId="3E6E170F" w14:textId="0DF124C9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25E">
        <w:rPr>
          <w:rFonts w:ascii="Arial" w:hAnsi="Arial" w:cs="Arial"/>
          <w:b/>
          <w:sz w:val="24"/>
          <w:szCs w:val="24"/>
        </w:rPr>
        <w:t>Laki-Laki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atau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25E">
        <w:rPr>
          <w:rFonts w:ascii="Arial" w:hAnsi="Arial" w:cs="Arial"/>
          <w:b/>
          <w:sz w:val="24"/>
          <w:szCs w:val="24"/>
        </w:rPr>
        <w:t>Perempuan</w:t>
      </w:r>
      <w:proofErr w:type="spellEnd"/>
      <w:r w:rsidR="001923A3">
        <w:rPr>
          <w:rFonts w:ascii="Arial" w:hAnsi="Arial" w:cs="Arial"/>
          <w:sz w:val="24"/>
          <w:szCs w:val="24"/>
        </w:rPr>
        <w:t>.</w:t>
      </w:r>
    </w:p>
    <w:p w14:paraId="4DE350FF" w14:textId="73307D2C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jenjang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r w:rsidR="00AC7A1A">
        <w:rPr>
          <w:rFonts w:ascii="Arial" w:hAnsi="Arial" w:cs="Arial"/>
          <w:sz w:val="24"/>
          <w:szCs w:val="24"/>
        </w:rPr>
        <w:t xml:space="preserve">pendidikan dan Program </w:t>
      </w:r>
      <w:proofErr w:type="spellStart"/>
      <w:r w:rsidR="00AC7A1A">
        <w:rPr>
          <w:rFonts w:ascii="Arial" w:hAnsi="Arial" w:cs="Arial"/>
          <w:sz w:val="24"/>
          <w:szCs w:val="24"/>
        </w:rPr>
        <w:t>Studi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>
        <w:rPr>
          <w:rFonts w:ascii="Arial" w:hAnsi="Arial" w:cs="Arial"/>
          <w:sz w:val="24"/>
          <w:szCs w:val="24"/>
        </w:rPr>
        <w:t>pendidikan</w:t>
      </w:r>
      <w:proofErr w:type="spellEnd"/>
      <w:r w:rsidR="003326A4">
        <w:rPr>
          <w:rFonts w:ascii="Arial" w:hAnsi="Arial" w:cs="Arial"/>
          <w:sz w:val="24"/>
          <w:szCs w:val="24"/>
        </w:rPr>
        <w:t xml:space="preserve"> </w:t>
      </w:r>
      <w:r w:rsidR="003326A4" w:rsidRPr="003326A4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326A4" w:rsidRPr="003326A4">
        <w:rPr>
          <w:rFonts w:ascii="Arial" w:hAnsi="Arial" w:cs="Arial"/>
          <w:sz w:val="24"/>
          <w:szCs w:val="24"/>
        </w:rPr>
        <w:t>digunakan</w:t>
      </w:r>
      <w:proofErr w:type="spellEnd"/>
      <w:r w:rsidR="003326A4" w:rsidRPr="003326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6A4" w:rsidRPr="003326A4">
        <w:rPr>
          <w:rFonts w:ascii="Arial" w:hAnsi="Arial" w:cs="Arial"/>
          <w:sz w:val="24"/>
          <w:szCs w:val="24"/>
        </w:rPr>
        <w:t>untuk</w:t>
      </w:r>
      <w:proofErr w:type="spellEnd"/>
      <w:r w:rsidR="003326A4" w:rsidRPr="003326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6A4" w:rsidRPr="003326A4">
        <w:rPr>
          <w:rFonts w:ascii="Arial" w:hAnsi="Arial" w:cs="Arial"/>
          <w:sz w:val="24"/>
          <w:szCs w:val="24"/>
        </w:rPr>
        <w:t>melamar</w:t>
      </w:r>
      <w:proofErr w:type="spellEnd"/>
      <w:r w:rsidR="003326A4" w:rsidRPr="003326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6A4" w:rsidRPr="003326A4">
        <w:rPr>
          <w:rFonts w:ascii="Arial" w:hAnsi="Arial" w:cs="Arial"/>
          <w:sz w:val="24"/>
          <w:szCs w:val="24"/>
        </w:rPr>
        <w:t>formasi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0B46DE77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jabatan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dilamar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49B19886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alamat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lengkap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sesuai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KTP</w:t>
      </w:r>
      <w:r w:rsidRPr="004D4DBB">
        <w:rPr>
          <w:rFonts w:ascii="Arial" w:hAnsi="Arial" w:cs="Arial"/>
          <w:sz w:val="24"/>
          <w:szCs w:val="24"/>
        </w:rPr>
        <w:t>.</w:t>
      </w:r>
    </w:p>
    <w:p w14:paraId="21DD4ECE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alamat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domisili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atau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tempat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tinggal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saat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lamaran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dibuat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atau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alamat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4D4DBB">
        <w:rPr>
          <w:rFonts w:ascii="Arial" w:hAnsi="Arial" w:cs="Arial"/>
          <w:sz w:val="24"/>
          <w:szCs w:val="24"/>
        </w:rPr>
        <w:t>selain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KTP yang </w:t>
      </w:r>
      <w:proofErr w:type="spellStart"/>
      <w:r w:rsidRPr="004D4DBB">
        <w:rPr>
          <w:rFonts w:ascii="Arial" w:hAnsi="Arial" w:cs="Arial"/>
          <w:sz w:val="24"/>
          <w:szCs w:val="24"/>
        </w:rPr>
        <w:t>dianggap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sebagai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tempat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tinggal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171C3B95" w14:textId="7DD3DE73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nomor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r w:rsidRPr="00CB7646">
        <w:rPr>
          <w:rFonts w:ascii="Arial" w:hAnsi="Arial" w:cs="Arial"/>
          <w:b/>
          <w:i/>
          <w:sz w:val="24"/>
          <w:szCs w:val="24"/>
        </w:rPr>
        <w:t>Handphone</w:t>
      </w:r>
      <w:r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4DBB">
        <w:rPr>
          <w:rFonts w:ascii="Arial" w:hAnsi="Arial" w:cs="Arial"/>
          <w:sz w:val="24"/>
          <w:szCs w:val="24"/>
        </w:rPr>
        <w:t>aktif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D4DBB">
        <w:rPr>
          <w:rFonts w:ascii="Arial" w:hAnsi="Arial" w:cs="Arial"/>
          <w:sz w:val="24"/>
          <w:szCs w:val="24"/>
        </w:rPr>
        <w:t>upayakan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nomor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4DBB">
        <w:rPr>
          <w:rFonts w:ascii="Arial" w:hAnsi="Arial" w:cs="Arial"/>
          <w:sz w:val="24"/>
          <w:szCs w:val="24"/>
        </w:rPr>
        <w:t>tersambung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11D">
        <w:rPr>
          <w:rFonts w:ascii="Arial" w:hAnsi="Arial" w:cs="Arial"/>
          <w:sz w:val="24"/>
          <w:szCs w:val="24"/>
        </w:rPr>
        <w:t>aplikasi</w:t>
      </w:r>
      <w:proofErr w:type="spellEnd"/>
      <w:r w:rsidR="005901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i/>
          <w:sz w:val="24"/>
          <w:szCs w:val="24"/>
        </w:rPr>
        <w:t>Whatsapp</w:t>
      </w:r>
      <w:proofErr w:type="spellEnd"/>
      <w:r w:rsidRPr="004D4DBB">
        <w:rPr>
          <w:rFonts w:ascii="Arial" w:hAnsi="Arial" w:cs="Arial"/>
          <w:sz w:val="24"/>
          <w:szCs w:val="24"/>
        </w:rPr>
        <w:t>).</w:t>
      </w:r>
    </w:p>
    <w:p w14:paraId="007266CC" w14:textId="01EC2466" w:rsidR="004D4DBB" w:rsidRDefault="0059011D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salah</w:t>
      </w:r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satu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dokumen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dicantumkan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>.</w:t>
      </w:r>
    </w:p>
    <w:p w14:paraId="04AB36FC" w14:textId="217E7A6B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Hanya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dicantumkan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bagi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pelamar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D4DBB">
        <w:rPr>
          <w:rFonts w:ascii="Arial" w:hAnsi="Arial" w:cs="Arial"/>
          <w:sz w:val="24"/>
          <w:szCs w:val="24"/>
        </w:rPr>
        <w:t>jabatan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r w:rsidR="004323E3">
        <w:rPr>
          <w:rFonts w:ascii="Arial" w:hAnsi="Arial" w:cs="Arial"/>
          <w:b/>
          <w:sz w:val="24"/>
          <w:szCs w:val="24"/>
        </w:rPr>
        <w:t xml:space="preserve">yang </w:t>
      </w:r>
      <w:proofErr w:type="spellStart"/>
      <w:r w:rsidR="004323E3">
        <w:rPr>
          <w:rFonts w:ascii="Arial" w:hAnsi="Arial" w:cs="Arial"/>
          <w:b/>
          <w:sz w:val="24"/>
          <w:szCs w:val="24"/>
        </w:rPr>
        <w:t>mempersyaratkan</w:t>
      </w:r>
      <w:proofErr w:type="spellEnd"/>
      <w:r w:rsidR="004323E3">
        <w:rPr>
          <w:rFonts w:ascii="Arial" w:hAnsi="Arial" w:cs="Arial"/>
          <w:sz w:val="24"/>
          <w:szCs w:val="24"/>
        </w:rPr>
        <w:t xml:space="preserve"> </w:t>
      </w:r>
      <w:r w:rsidR="004323E3" w:rsidRPr="004323E3">
        <w:rPr>
          <w:rFonts w:ascii="Arial" w:hAnsi="Arial" w:cs="Arial"/>
          <w:b/>
          <w:sz w:val="24"/>
          <w:szCs w:val="24"/>
        </w:rPr>
        <w:t xml:space="preserve">Surat </w:t>
      </w:r>
      <w:proofErr w:type="spellStart"/>
      <w:r w:rsidR="004323E3" w:rsidRPr="004323E3">
        <w:rPr>
          <w:rFonts w:ascii="Arial" w:hAnsi="Arial" w:cs="Arial"/>
          <w:b/>
          <w:sz w:val="24"/>
          <w:szCs w:val="24"/>
        </w:rPr>
        <w:t>Tanda</w:t>
      </w:r>
      <w:proofErr w:type="spellEnd"/>
      <w:r w:rsidR="004323E3" w:rsidRPr="004323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323E3" w:rsidRPr="004323E3">
        <w:rPr>
          <w:rFonts w:ascii="Arial" w:hAnsi="Arial" w:cs="Arial"/>
          <w:b/>
          <w:sz w:val="24"/>
          <w:szCs w:val="24"/>
        </w:rPr>
        <w:t>Registrasi</w:t>
      </w:r>
      <w:proofErr w:type="spellEnd"/>
      <w:r w:rsidR="004323E3" w:rsidRPr="004323E3">
        <w:rPr>
          <w:rFonts w:ascii="Arial" w:hAnsi="Arial" w:cs="Arial"/>
          <w:b/>
          <w:sz w:val="24"/>
          <w:szCs w:val="24"/>
        </w:rPr>
        <w:t xml:space="preserve"> (STR)</w:t>
      </w:r>
      <w:r w:rsidRPr="004D4DBB">
        <w:rPr>
          <w:rFonts w:ascii="Arial" w:hAnsi="Arial" w:cs="Arial"/>
          <w:sz w:val="24"/>
          <w:szCs w:val="24"/>
        </w:rPr>
        <w:t>.</w:t>
      </w:r>
    </w:p>
    <w:p w14:paraId="222195BB" w14:textId="76C9A043" w:rsidR="004323E3" w:rsidRDefault="004323E3" w:rsidP="004323E3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Hanya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dicantumkan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bagi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pelamar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D4DBB">
        <w:rPr>
          <w:rFonts w:ascii="Arial" w:hAnsi="Arial" w:cs="Arial"/>
          <w:sz w:val="24"/>
          <w:szCs w:val="24"/>
        </w:rPr>
        <w:t>jabatan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b/>
          <w:sz w:val="24"/>
          <w:szCs w:val="24"/>
        </w:rPr>
        <w:t>mempersyaratkan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323E3">
        <w:rPr>
          <w:rFonts w:ascii="Arial" w:hAnsi="Arial" w:cs="Arial"/>
          <w:b/>
          <w:sz w:val="24"/>
          <w:szCs w:val="24"/>
        </w:rPr>
        <w:t xml:space="preserve">Surat </w:t>
      </w:r>
      <w:proofErr w:type="spellStart"/>
      <w:r w:rsidRPr="004323E3">
        <w:rPr>
          <w:rFonts w:ascii="Arial" w:hAnsi="Arial" w:cs="Arial"/>
          <w:b/>
          <w:sz w:val="24"/>
          <w:szCs w:val="24"/>
        </w:rPr>
        <w:t>Izin</w:t>
      </w:r>
      <w:proofErr w:type="spellEnd"/>
      <w:r w:rsidRPr="004323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b/>
          <w:sz w:val="24"/>
          <w:szCs w:val="24"/>
        </w:rPr>
        <w:t>Praktik</w:t>
      </w:r>
      <w:proofErr w:type="spellEnd"/>
      <w:r w:rsidRPr="004323E3">
        <w:rPr>
          <w:rFonts w:ascii="Arial" w:hAnsi="Arial" w:cs="Arial"/>
          <w:b/>
          <w:sz w:val="24"/>
          <w:szCs w:val="24"/>
        </w:rPr>
        <w:t xml:space="preserve"> (SIP)</w:t>
      </w:r>
      <w:r w:rsidRPr="004D4DBB">
        <w:rPr>
          <w:rFonts w:ascii="Arial" w:hAnsi="Arial" w:cs="Arial"/>
          <w:sz w:val="24"/>
          <w:szCs w:val="24"/>
        </w:rPr>
        <w:t>.</w:t>
      </w:r>
    </w:p>
    <w:p w14:paraId="03E3A11E" w14:textId="7242D77E" w:rsidR="004D4DBB" w:rsidRDefault="004323E3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fasilitas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berbeda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setidaknya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pelamar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tidak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buta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warna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baik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parsial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maupun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total, </w:t>
      </w:r>
      <w:proofErr w:type="spellStart"/>
      <w:r w:rsidRPr="004323E3">
        <w:rPr>
          <w:rFonts w:ascii="Arial" w:hAnsi="Arial" w:cs="Arial"/>
          <w:sz w:val="24"/>
          <w:szCs w:val="24"/>
        </w:rPr>
        <w:t>tidak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cacat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fisik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23E3">
        <w:rPr>
          <w:rFonts w:ascii="Arial" w:hAnsi="Arial" w:cs="Arial"/>
          <w:sz w:val="24"/>
          <w:szCs w:val="24"/>
        </w:rPr>
        <w:t>tidak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cacat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mental, </w:t>
      </w:r>
      <w:proofErr w:type="spellStart"/>
      <w:r w:rsidRPr="004323E3">
        <w:rPr>
          <w:rFonts w:ascii="Arial" w:hAnsi="Arial" w:cs="Arial"/>
          <w:sz w:val="24"/>
          <w:szCs w:val="24"/>
        </w:rPr>
        <w:t>tidak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bertato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4323E3">
        <w:rPr>
          <w:rFonts w:ascii="Arial" w:hAnsi="Arial" w:cs="Arial"/>
          <w:sz w:val="24"/>
          <w:szCs w:val="24"/>
        </w:rPr>
        <w:t>tidak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bertindik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323E3">
        <w:rPr>
          <w:rFonts w:ascii="Arial" w:hAnsi="Arial" w:cs="Arial"/>
          <w:sz w:val="24"/>
          <w:szCs w:val="24"/>
        </w:rPr>
        <w:t>khusus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untuk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laki-laki</w:t>
      </w:r>
      <w:proofErr w:type="spellEnd"/>
      <w:r w:rsidRPr="004323E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705E8022" w14:textId="4F527325" w:rsidR="004323E3" w:rsidRPr="004D4DBB" w:rsidRDefault="0020325A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ditandatangani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e-meterai.</w:t>
      </w:r>
      <w:bookmarkStart w:id="0" w:name="_GoBack"/>
      <w:bookmarkEnd w:id="0"/>
    </w:p>
    <w:sectPr w:rsidR="004323E3" w:rsidRPr="004D4DBB" w:rsidSect="0058735F">
      <w:pgSz w:w="12240" w:h="18720" w:code="14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50B9"/>
    <w:multiLevelType w:val="hybridMultilevel"/>
    <w:tmpl w:val="01D2534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A2F84"/>
    <w:multiLevelType w:val="hybridMultilevel"/>
    <w:tmpl w:val="E348DD2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E640A8"/>
    <w:multiLevelType w:val="hybridMultilevel"/>
    <w:tmpl w:val="7EA4C2EC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5F"/>
    <w:rsid w:val="00043DC2"/>
    <w:rsid w:val="00044DEF"/>
    <w:rsid w:val="000571C2"/>
    <w:rsid w:val="0006738D"/>
    <w:rsid w:val="00070E3C"/>
    <w:rsid w:val="00155D7F"/>
    <w:rsid w:val="001844B6"/>
    <w:rsid w:val="001923A3"/>
    <w:rsid w:val="001D7B18"/>
    <w:rsid w:val="0020325A"/>
    <w:rsid w:val="003112E5"/>
    <w:rsid w:val="003326A4"/>
    <w:rsid w:val="00333135"/>
    <w:rsid w:val="003C5D72"/>
    <w:rsid w:val="003E42AD"/>
    <w:rsid w:val="00403C66"/>
    <w:rsid w:val="00421865"/>
    <w:rsid w:val="004323E3"/>
    <w:rsid w:val="00440247"/>
    <w:rsid w:val="00485025"/>
    <w:rsid w:val="004D4DBB"/>
    <w:rsid w:val="00501743"/>
    <w:rsid w:val="0050379B"/>
    <w:rsid w:val="005556D1"/>
    <w:rsid w:val="0058735F"/>
    <w:rsid w:val="0059011D"/>
    <w:rsid w:val="005A1D51"/>
    <w:rsid w:val="005F2CBB"/>
    <w:rsid w:val="00644C3F"/>
    <w:rsid w:val="006739EF"/>
    <w:rsid w:val="006B391A"/>
    <w:rsid w:val="006C4943"/>
    <w:rsid w:val="006F1BE8"/>
    <w:rsid w:val="0075576F"/>
    <w:rsid w:val="00783EFA"/>
    <w:rsid w:val="007B11BC"/>
    <w:rsid w:val="007D1211"/>
    <w:rsid w:val="00832C36"/>
    <w:rsid w:val="008422A3"/>
    <w:rsid w:val="008560A7"/>
    <w:rsid w:val="008E04D3"/>
    <w:rsid w:val="008F3436"/>
    <w:rsid w:val="0091087C"/>
    <w:rsid w:val="00944AB3"/>
    <w:rsid w:val="009516C5"/>
    <w:rsid w:val="009C7165"/>
    <w:rsid w:val="00A3425E"/>
    <w:rsid w:val="00A55827"/>
    <w:rsid w:val="00A601A4"/>
    <w:rsid w:val="00A8068E"/>
    <w:rsid w:val="00AC1F8D"/>
    <w:rsid w:val="00AC7A1A"/>
    <w:rsid w:val="00B924A9"/>
    <w:rsid w:val="00C052DD"/>
    <w:rsid w:val="00CB7646"/>
    <w:rsid w:val="00CF5955"/>
    <w:rsid w:val="00D339E9"/>
    <w:rsid w:val="00D92AAC"/>
    <w:rsid w:val="00DF44A7"/>
    <w:rsid w:val="00E23587"/>
    <w:rsid w:val="00E7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751"/>
  <w15:chartTrackingRefBased/>
  <w15:docId w15:val="{3ADCB7C0-E138-48BE-A358-516DB098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5F"/>
    <w:pPr>
      <w:ind w:left="720"/>
      <w:contextualSpacing/>
    </w:pPr>
  </w:style>
  <w:style w:type="table" w:styleId="TableGrid">
    <w:name w:val="Table Grid"/>
    <w:basedOn w:val="TableNormal"/>
    <w:uiPriority w:val="39"/>
    <w:rsid w:val="0058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57</cp:revision>
  <dcterms:created xsi:type="dcterms:W3CDTF">2025-01-15T06:23:00Z</dcterms:created>
  <dcterms:modified xsi:type="dcterms:W3CDTF">2025-07-01T10:39:00Z</dcterms:modified>
</cp:coreProperties>
</file>